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ngsuh" w:cs="Gungsuh" w:eastAsia="Gungsuh" w:hAnsi="Gungsuh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ngsuh" w:cs="Gungsuh" w:eastAsia="Gungsuh" w:hAnsi="Gungsuh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ngsuh" w:cs="Gungsuh" w:eastAsia="Gungsuh" w:hAnsi="Gungsuh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sz w:val="52"/>
          <w:szCs w:val="52"/>
          <w:u w:val="single"/>
        </w:rPr>
      </w:pPr>
      <w:r w:rsidDel="00000000" w:rsidR="00000000" w:rsidRPr="00000000">
        <w:rPr>
          <w:sz w:val="52"/>
          <w:szCs w:val="52"/>
          <w:u w:val="single"/>
          <w:rtl w:val="0"/>
        </w:rPr>
        <w:t xml:space="preserve">두란노해외선교회 선교사 훈련 추천서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본 문서의 다음 페이지에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양식대로 직접 워드 작업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하여주십시오.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추천서의 맨 아래에 도장이나 사인을 대신하여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추천인의 전화번호와 속한 교회와 공동체를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기록하여 주십시오.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문의사항이 있으시면 연락 주시기 바랍니다.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전    화 : 070-4464-8101 두란노해외선교회 담당자 김은주 간사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홈페이지 : </w:t>
      </w:r>
      <w:hyperlink r:id="rId6">
        <w:r w:rsidDel="00000000" w:rsidR="00000000" w:rsidRPr="00000000">
          <w:rPr>
            <w:rFonts w:ascii="Malgun Gothic" w:cs="Malgun Gothic" w:eastAsia="Malgun Gothic" w:hAnsi="Malgun Gothic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http://www.tim.or.kr/</w:t>
        </w:r>
      </w:hyperlink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- mail  : </w:t>
      </w:r>
      <w:hyperlink r:id="rId7">
        <w:r w:rsidDel="00000000" w:rsidR="00000000" w:rsidRPr="00000000">
          <w:rPr>
            <w:rFonts w:ascii="Malgun Gothic" w:cs="Malgun Gothic" w:eastAsia="Malgun Gothic" w:hAnsi="Malgun Gothic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info@tim.or.kr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“본 문서는 피추천인이 보지 못하도록 작성자가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직접 E-mail (info@tim.or.kr)로 보내주시기 바랍니다.”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96" w:lineRule="auto"/>
        <w:ind w:left="0" w:right="0" w:firstLine="0"/>
        <w:jc w:val="both"/>
        <w:rPr>
          <w:rFonts w:ascii="Gulimche" w:cs="Gulimche" w:eastAsia="Gulimche" w:hAnsi="Gulimch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 선교훈련 &amp; 선교사 추천서 &gt;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피추천자(훈련 신청자) :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추 천 인( 본인 이름 ) :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소속교회 :               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소속공동체 :            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신청자와의 관계 : 목사(         ) 전도사(         ) 기타(                        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신청자를 알아온 기간 :          년          개월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연락처 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 아래 질문을 정직하게 표기해 주십시오.</w:t>
      </w:r>
    </w:p>
    <w:tbl>
      <w:tblPr>
        <w:tblStyle w:val="Table1"/>
        <w:tblW w:w="23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1"/>
        <w:gridCol w:w="340"/>
        <w:gridCol w:w="339"/>
        <w:gridCol w:w="339"/>
        <w:gridCol w:w="339"/>
        <w:gridCol w:w="340"/>
        <w:gridCol w:w="340"/>
        <w:tblGridChange w:id="0">
          <w:tblGrid>
            <w:gridCol w:w="311"/>
            <w:gridCol w:w="340"/>
            <w:gridCol w:w="339"/>
            <w:gridCol w:w="339"/>
            <w:gridCol w:w="339"/>
            <w:gridCol w:w="340"/>
            <w:gridCol w:w="34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예시)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표기는 예시처럼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밑줄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로 체크해주세요.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</w:t>
      </w:r>
    </w:p>
    <w:tbl>
      <w:tblPr>
        <w:tblStyle w:val="Table2"/>
        <w:tblW w:w="8030.999999999999" w:type="dxa"/>
        <w:jc w:val="left"/>
        <w:tblInd w:w="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80"/>
        <w:gridCol w:w="1261"/>
        <w:gridCol w:w="114"/>
        <w:gridCol w:w="465"/>
        <w:gridCol w:w="464"/>
        <w:gridCol w:w="465"/>
        <w:gridCol w:w="465"/>
        <w:gridCol w:w="465"/>
        <w:gridCol w:w="464"/>
        <w:gridCol w:w="463"/>
        <w:gridCol w:w="116"/>
        <w:gridCol w:w="1009"/>
        <w:tblGridChange w:id="0">
          <w:tblGrid>
            <w:gridCol w:w="2280"/>
            <w:gridCol w:w="1261"/>
            <w:gridCol w:w="114"/>
            <w:gridCol w:w="465"/>
            <w:gridCol w:w="464"/>
            <w:gridCol w:w="465"/>
            <w:gridCol w:w="465"/>
            <w:gridCol w:w="465"/>
            <w:gridCol w:w="464"/>
            <w:gridCol w:w="463"/>
            <w:gridCol w:w="116"/>
            <w:gridCol w:w="1009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신앙의 열심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적다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많다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선교에 대한 헌신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낮다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높다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대인관계 정도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부족하다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충분하다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성실도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지속성 부족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매우 열심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적응 능력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부족하다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열려있다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지적 능력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낮다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높다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자기 존중감 정도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낮다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높다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지도력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수동적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능동적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성격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어두움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유쾌/밝음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시간 엄수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불확실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확실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건강 정도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약함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건강함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정서적 안정감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불안정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안정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신앙 인격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불균형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righ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균형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 아래의 질문에 서술형으로 기재해 주십시오.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신청자 가족의 신앙 배경에 대해 알려 주십시오.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추천자가 생각하는 신청자의 특기사항(성격, 신앙, 기타사항)을 기록해 주십시오.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가. 성격면 ­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나. 신앙면 ­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다. 기타사항 ­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신청자에 대한 기타 의견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left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위의 신청자가 두란노해외선교회 선교사 후보자로 합당하다고 인정하여 추천합니다.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년      월      일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0" w:before="0" w:line="240" w:lineRule="auto"/>
        <w:ind w:left="0" w:right="400" w:firstLine="0"/>
        <w:jc w:val="right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추 천 인 : 성명 _____________ / ___________ 교회 / __________ 공동체 / 연락처 _____________ </w:t>
      </w:r>
    </w:p>
    <w:sectPr>
      <w:headerReference r:id="rId8" w:type="default"/>
      <w:pgSz w:h="16838" w:w="11906" w:orient="portrait"/>
      <w:pgMar w:bottom="709" w:top="851" w:left="1134" w:right="1133" w:header="426" w:footer="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Gungsuh"/>
  <w:font w:name="Gulimch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695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5128260</wp:posOffset>
          </wp:positionH>
          <wp:positionV relativeFrom="paragraph">
            <wp:posOffset>-70484</wp:posOffset>
          </wp:positionV>
          <wp:extent cx="960755" cy="352425"/>
          <wp:effectExtent b="0" l="0" r="0" t="0"/>
          <wp:wrapSquare wrapText="bothSides" distB="0" distT="0" distL="114300" distR="114300"/>
          <wp:docPr descr="C:\Users\허입행정\Desktop\tim logo(수정-최종).jpg" id="2" name="image1.png"/>
          <a:graphic>
            <a:graphicData uri="http://schemas.openxmlformats.org/drawingml/2006/picture">
              <pic:pic>
                <pic:nvPicPr>
                  <pic:cNvPr descr="C:\Users\허입행정\Desktop\tim logo(수정-최종)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755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3176</wp:posOffset>
              </wp:positionH>
              <wp:positionV relativeFrom="paragraph">
                <wp:posOffset>320040</wp:posOffset>
              </wp:positionV>
              <wp:extent cx="6085205" cy="0"/>
              <wp:effectExtent b="19050" l="0" r="29845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20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9C3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3176</wp:posOffset>
              </wp:positionH>
              <wp:positionV relativeFrom="paragraph">
                <wp:posOffset>320040</wp:posOffset>
              </wp:positionV>
              <wp:extent cx="611505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240" w:lineRule="auto"/>
      <w:jc w:val="center"/>
    </w:pPr>
    <w:rPr>
      <w:rFonts w:ascii="Malgun Gothic" w:cs="Malgun Gothic" w:eastAsia="Malgun Gothic" w:hAnsi="Malgun Gothic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im.or.kr/" TargetMode="External"/><Relationship Id="rId7" Type="http://schemas.openxmlformats.org/officeDocument/2006/relationships/hyperlink" Target="mailto:info@tim.or.k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